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4F22267E" w:rsidR="00702EE4" w:rsidRPr="009A17CA"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54781819"/>
      <w:r w:rsidRPr="009A17CA">
        <w:rPr>
          <w:rFonts w:ascii="Arial" w:hAnsi="Arial" w:cs="Arial"/>
          <w:b/>
          <w:bCs/>
          <w:kern w:val="32"/>
          <w:sz w:val="32"/>
          <w:szCs w:val="32"/>
          <w:lang w:val="en-GB"/>
        </w:rPr>
        <w:t>SA</w:t>
      </w:r>
      <w:r w:rsidR="009A17CA" w:rsidRPr="009A17CA">
        <w:rPr>
          <w:rFonts w:ascii="Arial" w:hAnsi="Arial" w:cs="Arial"/>
          <w:b/>
          <w:bCs/>
          <w:kern w:val="32"/>
          <w:sz w:val="32"/>
          <w:szCs w:val="32"/>
          <w:lang w:val="en-GB"/>
        </w:rPr>
        <w:t>TURDAY OF THE BLESSED VIRGIN MARY</w:t>
      </w:r>
    </w:p>
    <w:bookmarkEnd w:id="0"/>
    <w:bookmarkEnd w:id="1"/>
    <w:p w14:paraId="2B8CCFE0" w14:textId="3E91653D" w:rsidR="00993EFF" w:rsidRPr="009F1145" w:rsidRDefault="009F1145" w:rsidP="00202F12">
      <w:pPr>
        <w:pStyle w:val="Titolo1"/>
        <w:spacing w:before="0" w:after="120"/>
        <w:jc w:val="center"/>
        <w:rPr>
          <w:i/>
          <w:iCs/>
          <w:lang w:val="en-GB"/>
        </w:rPr>
      </w:pPr>
      <w:r>
        <w:rPr>
          <w:lang w:val="en-GB"/>
        </w:rPr>
        <w:t>Singular Vessel of Devotion</w:t>
      </w:r>
    </w:p>
    <w:p w14:paraId="2E3D3CA1" w14:textId="57762482" w:rsidR="002D6AF1" w:rsidRPr="003D2732" w:rsidRDefault="0061506B" w:rsidP="002D6AF1">
      <w:pPr>
        <w:spacing w:after="120"/>
        <w:jc w:val="both"/>
        <w:rPr>
          <w:rFonts w:ascii="Arial" w:hAnsi="Arial" w:cs="Arial"/>
          <w:bCs/>
          <w:i/>
          <w:iCs/>
        </w:rPr>
      </w:pPr>
      <w:r w:rsidRPr="0061506B">
        <w:rPr>
          <w:rFonts w:ascii="Arial" w:hAnsi="Arial" w:cs="Arial"/>
          <w:bCs/>
          <w:lang w:val="en-GB"/>
        </w:rPr>
        <w:t xml:space="preserve">The </w:t>
      </w:r>
      <w:r w:rsidR="003D2732">
        <w:rPr>
          <w:rFonts w:ascii="Arial" w:hAnsi="Arial" w:cs="Arial"/>
          <w:bCs/>
          <w:lang w:val="en-GB"/>
        </w:rPr>
        <w:t>Dwelling</w:t>
      </w:r>
      <w:r w:rsidRPr="0061506B">
        <w:rPr>
          <w:rFonts w:ascii="Arial" w:hAnsi="Arial" w:cs="Arial"/>
          <w:bCs/>
          <w:lang w:val="en-GB"/>
        </w:rPr>
        <w:t xml:space="preserve"> of God was so holy that no mortal except those who were assigned to worship and only they could enter it. It was entirely God's, that is why it was an inviolable, inaccessible Abode. Not even with the gaze could it be profaned. </w:t>
      </w:r>
      <w:r w:rsidRPr="009F1145">
        <w:rPr>
          <w:rFonts w:ascii="Arial" w:hAnsi="Arial" w:cs="Arial"/>
          <w:bCs/>
          <w:lang w:val="en-GB"/>
        </w:rPr>
        <w:t>Thus the Book of Exodus speaks of it</w:t>
      </w:r>
      <w:r w:rsidR="002D6AF1" w:rsidRPr="009F1145">
        <w:rPr>
          <w:rFonts w:ascii="Arial" w:hAnsi="Arial" w:cs="Arial"/>
          <w:bCs/>
          <w:lang w:val="en-GB"/>
        </w:rPr>
        <w:t>:</w:t>
      </w:r>
      <w:r w:rsidR="002D6AF1" w:rsidRPr="009F1145">
        <w:rPr>
          <w:rFonts w:ascii="Arial" w:hAnsi="Arial" w:cs="Arial"/>
          <w:bCs/>
          <w:i/>
          <w:iCs/>
          <w:lang w:val="en-GB"/>
        </w:rPr>
        <w:t xml:space="preserve"> “</w:t>
      </w:r>
      <w:r w:rsidR="003D2732" w:rsidRPr="003D2732">
        <w:rPr>
          <w:rFonts w:ascii="Arial" w:hAnsi="Arial" w:cs="Arial"/>
          <w:bCs/>
          <w:i/>
          <w:iCs/>
          <w:lang w:val="en-GB"/>
        </w:rPr>
        <w:t>Then the LORD said to Moses, "On the first day of the first month you shall erect the Dwelling of the meeting tent.</w:t>
      </w:r>
      <w:r w:rsidR="003D2732">
        <w:rPr>
          <w:rFonts w:ascii="Arial" w:hAnsi="Arial" w:cs="Arial"/>
          <w:bCs/>
          <w:i/>
          <w:iCs/>
          <w:lang w:val="en-GB"/>
        </w:rPr>
        <w:t xml:space="preserve"> </w:t>
      </w:r>
      <w:r w:rsidR="003D2732" w:rsidRPr="003D2732">
        <w:rPr>
          <w:rFonts w:ascii="Arial" w:hAnsi="Arial" w:cs="Arial"/>
          <w:bCs/>
          <w:i/>
          <w:iCs/>
          <w:lang w:val="en-GB"/>
        </w:rPr>
        <w:t>Put the ark of the commandments in it, and screen off the ark with the veil.</w:t>
      </w:r>
      <w:r w:rsidR="003D2732">
        <w:rPr>
          <w:rFonts w:ascii="Arial" w:hAnsi="Arial" w:cs="Arial"/>
          <w:bCs/>
          <w:i/>
          <w:iCs/>
          <w:lang w:val="en-GB"/>
        </w:rPr>
        <w:t xml:space="preserve"> </w:t>
      </w:r>
      <w:r w:rsidR="003D2732" w:rsidRPr="003D2732">
        <w:rPr>
          <w:rFonts w:ascii="Arial" w:hAnsi="Arial" w:cs="Arial"/>
          <w:bCs/>
          <w:i/>
          <w:iCs/>
          <w:lang w:val="en-GB"/>
        </w:rPr>
        <w:t>Bring in the table and set it. Then bring in the lampstand and set up the lamps on it.</w:t>
      </w:r>
      <w:r w:rsidR="003D2732">
        <w:rPr>
          <w:rFonts w:ascii="Arial" w:hAnsi="Arial" w:cs="Arial"/>
          <w:bCs/>
          <w:i/>
          <w:iCs/>
          <w:lang w:val="en-GB"/>
        </w:rPr>
        <w:t xml:space="preserve"> </w:t>
      </w:r>
      <w:r w:rsidR="003D2732" w:rsidRPr="003D2732">
        <w:rPr>
          <w:rFonts w:ascii="Arial" w:hAnsi="Arial" w:cs="Arial"/>
          <w:bCs/>
          <w:i/>
          <w:iCs/>
          <w:lang w:val="en-GB"/>
        </w:rPr>
        <w:t>Put the golden altar of incense in front of the ark of the commandments, and hang the curtain at the entrance of the Dwelling.</w:t>
      </w:r>
      <w:r w:rsidR="003D2732">
        <w:rPr>
          <w:rFonts w:ascii="Arial" w:hAnsi="Arial" w:cs="Arial"/>
          <w:bCs/>
          <w:i/>
          <w:iCs/>
          <w:lang w:val="en-GB"/>
        </w:rPr>
        <w:t xml:space="preserve"> </w:t>
      </w:r>
      <w:r w:rsidR="003D2732" w:rsidRPr="003D2732">
        <w:rPr>
          <w:rFonts w:ascii="Arial" w:hAnsi="Arial" w:cs="Arial"/>
          <w:bCs/>
          <w:i/>
          <w:iCs/>
          <w:lang w:val="en-GB"/>
        </w:rPr>
        <w:t>Put the altar of holocausts in front of the entrance of the Dwelling of the meeting tent.</w:t>
      </w:r>
      <w:r w:rsidR="003D2732">
        <w:rPr>
          <w:rFonts w:ascii="Arial" w:hAnsi="Arial" w:cs="Arial"/>
          <w:bCs/>
          <w:i/>
          <w:iCs/>
          <w:lang w:val="en-GB"/>
        </w:rPr>
        <w:t xml:space="preserve"> </w:t>
      </w:r>
      <w:r w:rsidR="003D2732" w:rsidRPr="003D2732">
        <w:rPr>
          <w:rFonts w:ascii="Arial" w:hAnsi="Arial" w:cs="Arial"/>
          <w:bCs/>
          <w:i/>
          <w:iCs/>
          <w:lang w:val="en-GB"/>
        </w:rPr>
        <w:t>Place the laver between the meeting tent and the altar, and put water in it.</w:t>
      </w:r>
      <w:r w:rsidR="003D2732">
        <w:rPr>
          <w:rFonts w:ascii="Arial" w:hAnsi="Arial" w:cs="Arial"/>
          <w:bCs/>
          <w:i/>
          <w:iCs/>
          <w:lang w:val="en-GB"/>
        </w:rPr>
        <w:t xml:space="preserve"> </w:t>
      </w:r>
      <w:r w:rsidR="003D2732" w:rsidRPr="003D2732">
        <w:rPr>
          <w:rFonts w:ascii="Arial" w:hAnsi="Arial" w:cs="Arial"/>
          <w:bCs/>
          <w:i/>
          <w:iCs/>
          <w:lang w:val="en-GB"/>
        </w:rPr>
        <w:t>Set up the court round about, and put the curtain at the entrance of the court.</w:t>
      </w:r>
      <w:r w:rsidR="003D2732">
        <w:rPr>
          <w:rFonts w:ascii="Arial" w:hAnsi="Arial" w:cs="Arial"/>
          <w:bCs/>
          <w:i/>
          <w:iCs/>
          <w:lang w:val="en-GB"/>
        </w:rPr>
        <w:t xml:space="preserve"> </w:t>
      </w:r>
      <w:r w:rsidR="003D2732" w:rsidRPr="003D2732">
        <w:rPr>
          <w:rFonts w:ascii="Arial" w:hAnsi="Arial" w:cs="Arial"/>
          <w:bCs/>
          <w:i/>
          <w:iCs/>
          <w:lang w:val="en-GB"/>
        </w:rPr>
        <w:t>"Take the anointing oil and anoint the Dwelling and everything in it, consecrating it and all its furnishings, so that it will be sacred.</w:t>
      </w:r>
      <w:r w:rsidR="003D2732">
        <w:rPr>
          <w:rFonts w:ascii="Arial" w:hAnsi="Arial" w:cs="Arial"/>
          <w:bCs/>
          <w:i/>
          <w:iCs/>
          <w:lang w:val="en-GB"/>
        </w:rPr>
        <w:t xml:space="preserve"> </w:t>
      </w:r>
      <w:r w:rsidR="003D2732" w:rsidRPr="003D2732">
        <w:rPr>
          <w:rFonts w:ascii="Arial" w:hAnsi="Arial" w:cs="Arial"/>
          <w:bCs/>
          <w:i/>
          <w:iCs/>
          <w:lang w:val="en-GB"/>
        </w:rPr>
        <w:t>Anoint the altar of holocausts and all its appurtenances, consecrating it, so that it will be most sacred.</w:t>
      </w:r>
      <w:r w:rsidR="003D2732">
        <w:rPr>
          <w:rFonts w:ascii="Arial" w:hAnsi="Arial" w:cs="Arial"/>
          <w:bCs/>
          <w:i/>
          <w:iCs/>
          <w:lang w:val="en-GB"/>
        </w:rPr>
        <w:t xml:space="preserve"> </w:t>
      </w:r>
      <w:r w:rsidR="003D2732" w:rsidRPr="003D2732">
        <w:rPr>
          <w:rFonts w:ascii="Arial" w:hAnsi="Arial" w:cs="Arial"/>
          <w:bCs/>
          <w:i/>
          <w:iCs/>
          <w:lang w:val="en-GB"/>
        </w:rPr>
        <w:t>Likewise, anoint the laver with its base, and thus consecrate it.</w:t>
      </w:r>
      <w:r w:rsidR="002D6AF1" w:rsidRPr="003D2732">
        <w:rPr>
          <w:rFonts w:ascii="Arial" w:hAnsi="Arial" w:cs="Arial"/>
          <w:bCs/>
          <w:i/>
          <w:iCs/>
          <w:lang w:val="en-GB"/>
        </w:rPr>
        <w:t xml:space="preserve">” </w:t>
      </w:r>
      <w:r w:rsidR="002D6AF1" w:rsidRPr="002D6AF1">
        <w:rPr>
          <w:rFonts w:ascii="Arial" w:hAnsi="Arial" w:cs="Arial"/>
          <w:bCs/>
          <w:i/>
          <w:iCs/>
        </w:rPr>
        <w:t>(E</w:t>
      </w:r>
      <w:r w:rsidR="003D2732">
        <w:rPr>
          <w:rFonts w:ascii="Arial" w:hAnsi="Arial" w:cs="Arial"/>
          <w:bCs/>
          <w:i/>
          <w:iCs/>
        </w:rPr>
        <w:t>x</w:t>
      </w:r>
      <w:r w:rsidR="002D6AF1" w:rsidRPr="002D6AF1">
        <w:rPr>
          <w:rFonts w:ascii="Arial" w:hAnsi="Arial" w:cs="Arial"/>
          <w:bCs/>
          <w:i/>
          <w:iCs/>
        </w:rPr>
        <w:t xml:space="preserve"> 40,1-11). </w:t>
      </w:r>
      <w:r w:rsidR="003D2732" w:rsidRPr="003D2732">
        <w:rPr>
          <w:rFonts w:ascii="Arial" w:hAnsi="Arial" w:cs="Arial"/>
          <w:bCs/>
          <w:lang w:val="en-GB"/>
        </w:rPr>
        <w:t>For Her consecration, He took a most holy oil</w:t>
      </w:r>
      <w:r w:rsidR="002D6AF1" w:rsidRPr="003D2732">
        <w:rPr>
          <w:rFonts w:ascii="Arial" w:hAnsi="Arial" w:cs="Arial"/>
          <w:bCs/>
          <w:lang w:val="en-GB"/>
        </w:rPr>
        <w:t>:</w:t>
      </w:r>
      <w:r w:rsidR="002D6AF1" w:rsidRPr="003D2732">
        <w:rPr>
          <w:rFonts w:ascii="Arial" w:hAnsi="Arial" w:cs="Arial"/>
          <w:bCs/>
          <w:i/>
          <w:iCs/>
          <w:lang w:val="en-GB"/>
        </w:rPr>
        <w:t xml:space="preserve"> “</w:t>
      </w:r>
      <w:r w:rsidR="003D2732" w:rsidRPr="003D2732">
        <w:rPr>
          <w:rFonts w:ascii="Arial" w:hAnsi="Arial" w:cs="Arial"/>
          <w:bCs/>
          <w:i/>
          <w:iCs/>
          <w:lang w:val="en-GB"/>
        </w:rPr>
        <w:t>Taking the anointing oil, Moses anointed and consecrated the Dwelling, with all that was in it.</w:t>
      </w:r>
      <w:r w:rsidR="003D2732">
        <w:rPr>
          <w:rFonts w:ascii="Arial" w:hAnsi="Arial" w:cs="Arial"/>
          <w:bCs/>
          <w:i/>
          <w:iCs/>
          <w:lang w:val="en-GB"/>
        </w:rPr>
        <w:t xml:space="preserve"> </w:t>
      </w:r>
      <w:r w:rsidR="003D2732" w:rsidRPr="003D2732">
        <w:rPr>
          <w:rFonts w:ascii="Arial" w:hAnsi="Arial" w:cs="Arial"/>
          <w:bCs/>
          <w:i/>
          <w:iCs/>
          <w:lang w:val="en-GB"/>
        </w:rPr>
        <w:t>Then he sprinkled some of this oil seven times on the altar, and anointed the altar, with all its appurtenances, and the laver, with its base, thus consecrating them.</w:t>
      </w:r>
      <w:r w:rsidR="002D6AF1" w:rsidRPr="003D2732">
        <w:rPr>
          <w:rFonts w:ascii="Arial" w:hAnsi="Arial" w:cs="Arial"/>
          <w:bCs/>
          <w:i/>
          <w:iCs/>
          <w:lang w:val="en-GB"/>
        </w:rPr>
        <w:t xml:space="preserve">” </w:t>
      </w:r>
      <w:r w:rsidR="002D6AF1" w:rsidRPr="002D6AF1">
        <w:rPr>
          <w:rFonts w:ascii="Arial" w:hAnsi="Arial" w:cs="Arial"/>
          <w:bCs/>
          <w:i/>
          <w:iCs/>
        </w:rPr>
        <w:t xml:space="preserve">(Lev 8,10-11). </w:t>
      </w:r>
    </w:p>
    <w:p w14:paraId="7E4BBC5C" w14:textId="1E57ABF6" w:rsidR="002D6AF1" w:rsidRPr="00D20144" w:rsidRDefault="003D2732" w:rsidP="002D6AF1">
      <w:pPr>
        <w:spacing w:after="120"/>
        <w:jc w:val="both"/>
        <w:rPr>
          <w:rFonts w:ascii="Arial" w:hAnsi="Arial" w:cs="Arial"/>
          <w:bCs/>
          <w:i/>
          <w:iCs/>
          <w:lang w:val="en-GB"/>
        </w:rPr>
      </w:pPr>
      <w:r w:rsidRPr="00D20144">
        <w:rPr>
          <w:rFonts w:ascii="Arial" w:hAnsi="Arial" w:cs="Arial"/>
          <w:bCs/>
        </w:rPr>
        <w:t>The Lord asked this oil, describing the details</w:t>
      </w:r>
      <w:r w:rsidR="00915DB6" w:rsidRPr="00D20144">
        <w:rPr>
          <w:rFonts w:ascii="Arial" w:hAnsi="Arial" w:cs="Arial"/>
          <w:bCs/>
        </w:rPr>
        <w:t xml:space="preserve">. </w:t>
      </w:r>
      <w:r w:rsidR="00D20144" w:rsidRPr="00D20144">
        <w:rPr>
          <w:rFonts w:ascii="Arial" w:hAnsi="Arial" w:cs="Arial"/>
          <w:bCs/>
          <w:lang w:val="en-GB"/>
        </w:rPr>
        <w:t>It was most special</w:t>
      </w:r>
      <w:r w:rsidR="002D6AF1" w:rsidRPr="00D20144">
        <w:rPr>
          <w:rFonts w:ascii="Arial" w:hAnsi="Arial" w:cs="Arial"/>
          <w:bCs/>
          <w:lang w:val="en-GB"/>
        </w:rPr>
        <w:t>:</w:t>
      </w:r>
      <w:r w:rsidR="002D6AF1" w:rsidRPr="00D20144">
        <w:rPr>
          <w:rFonts w:ascii="Arial" w:hAnsi="Arial" w:cs="Arial"/>
          <w:bCs/>
          <w:i/>
          <w:iCs/>
          <w:lang w:val="en-GB"/>
        </w:rPr>
        <w:t xml:space="preserve"> “</w:t>
      </w:r>
      <w:r w:rsidR="00D20144" w:rsidRPr="00D20144">
        <w:rPr>
          <w:rFonts w:ascii="Arial" w:hAnsi="Arial" w:cs="Arial"/>
          <w:bCs/>
          <w:i/>
          <w:iCs/>
          <w:lang w:val="en-GB"/>
        </w:rPr>
        <w:t>The LORD said to Moses,</w:t>
      </w:r>
      <w:r w:rsidR="00D20144">
        <w:rPr>
          <w:rFonts w:ascii="Arial" w:hAnsi="Arial" w:cs="Arial"/>
          <w:bCs/>
          <w:i/>
          <w:iCs/>
          <w:lang w:val="en-GB"/>
        </w:rPr>
        <w:t xml:space="preserve"> </w:t>
      </w:r>
      <w:r w:rsidR="00D20144" w:rsidRPr="00D20144">
        <w:rPr>
          <w:rFonts w:ascii="Arial" w:hAnsi="Arial" w:cs="Arial"/>
          <w:bCs/>
          <w:i/>
          <w:iCs/>
          <w:lang w:val="en-GB"/>
        </w:rPr>
        <w:t>"Take the finest spices: five hundred shekels of free-flowing myrrh; half that amount, that is, two hundred and fifty shekels, of fragrant cinnamon; two hundred and fifty shekels of fragrant cane;</w:t>
      </w:r>
      <w:r w:rsidR="00D20144">
        <w:rPr>
          <w:rFonts w:ascii="Arial" w:hAnsi="Arial" w:cs="Arial"/>
          <w:bCs/>
          <w:i/>
          <w:iCs/>
          <w:lang w:val="en-GB"/>
        </w:rPr>
        <w:t xml:space="preserve"> </w:t>
      </w:r>
      <w:r w:rsidR="00D20144" w:rsidRPr="00D20144">
        <w:rPr>
          <w:rFonts w:ascii="Arial" w:hAnsi="Arial" w:cs="Arial"/>
          <w:bCs/>
          <w:i/>
          <w:iCs/>
          <w:lang w:val="en-GB"/>
        </w:rPr>
        <w:t>five hundred shekels of cassia-all according to the standard of the sanctuary shekel; together with a hin of olive oil;</w:t>
      </w:r>
      <w:r w:rsidR="00D20144">
        <w:rPr>
          <w:rFonts w:ascii="Arial" w:hAnsi="Arial" w:cs="Arial"/>
          <w:bCs/>
          <w:i/>
          <w:iCs/>
          <w:lang w:val="en-GB"/>
        </w:rPr>
        <w:t xml:space="preserve"> </w:t>
      </w:r>
      <w:r w:rsidR="00D20144" w:rsidRPr="00D20144">
        <w:rPr>
          <w:rFonts w:ascii="Arial" w:hAnsi="Arial" w:cs="Arial"/>
          <w:bCs/>
          <w:i/>
          <w:iCs/>
          <w:lang w:val="en-GB"/>
        </w:rPr>
        <w:t>and blend them into sacred anointing oil, perfumed ointment expertly prepared.</w:t>
      </w:r>
      <w:r w:rsidR="00D20144">
        <w:rPr>
          <w:rFonts w:ascii="Arial" w:hAnsi="Arial" w:cs="Arial"/>
          <w:bCs/>
          <w:i/>
          <w:iCs/>
          <w:lang w:val="en-GB"/>
        </w:rPr>
        <w:t xml:space="preserve"> </w:t>
      </w:r>
      <w:r w:rsidR="00D20144" w:rsidRPr="00D20144">
        <w:rPr>
          <w:rFonts w:ascii="Arial" w:hAnsi="Arial" w:cs="Arial"/>
          <w:bCs/>
          <w:i/>
          <w:iCs/>
          <w:lang w:val="en-GB"/>
        </w:rPr>
        <w:t>With this sacred anointing oil you shall anoint the meeting tent and the ark of the commandments,</w:t>
      </w:r>
      <w:r w:rsidR="00D20144">
        <w:rPr>
          <w:rFonts w:ascii="Arial" w:hAnsi="Arial" w:cs="Arial"/>
          <w:bCs/>
          <w:i/>
          <w:iCs/>
          <w:lang w:val="en-GB"/>
        </w:rPr>
        <w:t xml:space="preserve"> </w:t>
      </w:r>
      <w:r w:rsidR="00D20144" w:rsidRPr="00D20144">
        <w:rPr>
          <w:rFonts w:ascii="Arial" w:hAnsi="Arial" w:cs="Arial"/>
          <w:bCs/>
          <w:i/>
          <w:iCs/>
          <w:lang w:val="en-GB"/>
        </w:rPr>
        <w:t>the table and all its appurtenances, the lampstand and its appurtenances, the altar of incense</w:t>
      </w:r>
      <w:r w:rsidR="00D20144">
        <w:rPr>
          <w:rFonts w:ascii="Arial" w:hAnsi="Arial" w:cs="Arial"/>
          <w:bCs/>
          <w:i/>
          <w:iCs/>
          <w:lang w:val="en-GB"/>
        </w:rPr>
        <w:t xml:space="preserve"> </w:t>
      </w:r>
      <w:r w:rsidR="00D20144" w:rsidRPr="00D20144">
        <w:rPr>
          <w:rFonts w:ascii="Arial" w:hAnsi="Arial" w:cs="Arial"/>
          <w:bCs/>
          <w:i/>
          <w:iCs/>
          <w:lang w:val="en-GB"/>
        </w:rPr>
        <w:t>and the altar of holocausts with all its appurtenances, and the laver with its base.</w:t>
      </w:r>
      <w:r w:rsidR="00D20144">
        <w:rPr>
          <w:rFonts w:ascii="Arial" w:hAnsi="Arial" w:cs="Arial"/>
          <w:bCs/>
          <w:i/>
          <w:iCs/>
          <w:lang w:val="en-GB"/>
        </w:rPr>
        <w:t xml:space="preserve"> </w:t>
      </w:r>
      <w:r w:rsidR="00D20144" w:rsidRPr="00D20144">
        <w:rPr>
          <w:rFonts w:ascii="Arial" w:hAnsi="Arial" w:cs="Arial"/>
          <w:bCs/>
          <w:i/>
          <w:iCs/>
          <w:lang w:val="en-GB"/>
        </w:rPr>
        <w:t>When you have consecrated them, they shall be most sacred; whatever touches them shall be sacred.</w:t>
      </w:r>
      <w:r w:rsidR="00D20144" w:rsidRPr="00D20144">
        <w:rPr>
          <w:color w:val="000000"/>
          <w:sz w:val="27"/>
          <w:szCs w:val="27"/>
          <w:lang w:val="en-GB"/>
        </w:rPr>
        <w:t xml:space="preserve"> </w:t>
      </w:r>
      <w:r w:rsidR="00D20144" w:rsidRPr="00D20144">
        <w:rPr>
          <w:rFonts w:ascii="Arial" w:hAnsi="Arial" w:cs="Arial"/>
          <w:bCs/>
          <w:i/>
          <w:iCs/>
          <w:lang w:val="en-GB"/>
        </w:rPr>
        <w:t>The LORD told Moses, "Take these aromatic substances: storax and onycha and galbanum, these and pure frankincense in equal parts;</w:t>
      </w:r>
      <w:r w:rsidR="00D20144">
        <w:rPr>
          <w:rFonts w:ascii="Arial" w:hAnsi="Arial" w:cs="Arial"/>
          <w:bCs/>
          <w:i/>
          <w:iCs/>
          <w:lang w:val="en-GB"/>
        </w:rPr>
        <w:t xml:space="preserve"> </w:t>
      </w:r>
      <w:r w:rsidR="00D20144" w:rsidRPr="00D20144">
        <w:rPr>
          <w:rFonts w:ascii="Arial" w:hAnsi="Arial" w:cs="Arial"/>
          <w:bCs/>
          <w:i/>
          <w:iCs/>
          <w:lang w:val="en-GB"/>
        </w:rPr>
        <w:t>and blend them into incense. This fragrant powder, expertly prepared, is to be salted and so kept pure and sacred.</w:t>
      </w:r>
      <w:r w:rsidR="00D20144">
        <w:rPr>
          <w:rFonts w:ascii="Arial" w:hAnsi="Arial" w:cs="Arial"/>
          <w:bCs/>
          <w:i/>
          <w:iCs/>
          <w:lang w:val="en-GB"/>
        </w:rPr>
        <w:t xml:space="preserve"> </w:t>
      </w:r>
      <w:r w:rsidR="00D20144" w:rsidRPr="00D20144">
        <w:rPr>
          <w:rFonts w:ascii="Arial" w:hAnsi="Arial" w:cs="Arial"/>
          <w:bCs/>
          <w:i/>
          <w:iCs/>
          <w:lang w:val="en-GB"/>
        </w:rPr>
        <w:t>Grind some of it into fine dust and put this before the commandments in the meeting tent where I will meet you. This incense shall be treated as most sacred by you.</w:t>
      </w:r>
      <w:r w:rsidR="00D20144">
        <w:rPr>
          <w:rFonts w:ascii="Arial" w:hAnsi="Arial" w:cs="Arial"/>
          <w:bCs/>
          <w:i/>
          <w:iCs/>
          <w:lang w:val="en-GB"/>
        </w:rPr>
        <w:t xml:space="preserve"> </w:t>
      </w:r>
      <w:r w:rsidR="00D20144" w:rsidRPr="00D20144">
        <w:rPr>
          <w:rFonts w:ascii="Arial" w:hAnsi="Arial" w:cs="Arial"/>
          <w:bCs/>
          <w:i/>
          <w:iCs/>
          <w:lang w:val="en-GB"/>
        </w:rPr>
        <w:t>You may not make incense of a like mixture for yourselves; you must treat it as sacred to the LORD.</w:t>
      </w:r>
      <w:r w:rsidR="00D20144">
        <w:rPr>
          <w:rFonts w:ascii="Arial" w:hAnsi="Arial" w:cs="Arial"/>
          <w:bCs/>
          <w:i/>
          <w:iCs/>
          <w:lang w:val="en-GB"/>
        </w:rPr>
        <w:t xml:space="preserve"> </w:t>
      </w:r>
      <w:r w:rsidR="00D20144" w:rsidRPr="00D20144">
        <w:rPr>
          <w:rFonts w:ascii="Arial" w:hAnsi="Arial" w:cs="Arial"/>
          <w:bCs/>
          <w:i/>
          <w:iCs/>
          <w:lang w:val="en-GB"/>
        </w:rPr>
        <w:t>Whoever makes an incense like this for his own enjoyment of its fragrance, shall be cut off from his kinsmen."</w:t>
      </w:r>
      <w:r w:rsidR="002D6AF1" w:rsidRPr="00D20144">
        <w:rPr>
          <w:rFonts w:ascii="Arial" w:hAnsi="Arial" w:cs="Arial"/>
          <w:bCs/>
          <w:i/>
          <w:iCs/>
          <w:lang w:val="en-GB"/>
        </w:rPr>
        <w:t xml:space="preserve"> </w:t>
      </w:r>
      <w:r w:rsidR="002D6AF1" w:rsidRPr="002D6AF1">
        <w:rPr>
          <w:rFonts w:ascii="Arial" w:hAnsi="Arial" w:cs="Arial"/>
          <w:bCs/>
          <w:i/>
          <w:iCs/>
        </w:rPr>
        <w:t>(E</w:t>
      </w:r>
      <w:r w:rsidR="00D20144">
        <w:rPr>
          <w:rFonts w:ascii="Arial" w:hAnsi="Arial" w:cs="Arial"/>
          <w:bCs/>
          <w:i/>
          <w:iCs/>
        </w:rPr>
        <w:t>x</w:t>
      </w:r>
      <w:r w:rsidR="002D6AF1" w:rsidRPr="002D6AF1">
        <w:rPr>
          <w:rFonts w:ascii="Arial" w:hAnsi="Arial" w:cs="Arial"/>
          <w:bCs/>
          <w:i/>
          <w:iCs/>
        </w:rPr>
        <w:t xml:space="preserve"> 30,22-29.34-38). </w:t>
      </w:r>
    </w:p>
    <w:p w14:paraId="3A860763" w14:textId="29918C4D" w:rsidR="002D6AF1" w:rsidRPr="009F1145" w:rsidRDefault="0057151F" w:rsidP="002D6AF1">
      <w:pPr>
        <w:spacing w:after="120"/>
        <w:jc w:val="both"/>
        <w:rPr>
          <w:rFonts w:ascii="Arial" w:hAnsi="Arial" w:cs="Arial"/>
          <w:bCs/>
          <w:lang w:val="en-GB"/>
        </w:rPr>
      </w:pPr>
      <w:r w:rsidRPr="0057151F">
        <w:rPr>
          <w:rFonts w:ascii="Arial" w:hAnsi="Arial" w:cs="Arial"/>
          <w:bCs/>
          <w:lang w:val="en-GB"/>
        </w:rPr>
        <w:t xml:space="preserve">The Virgin Mary is Vessel entirely consecrated to Her God and Lord since the first moment of Her conceiving. </w:t>
      </w:r>
      <w:r w:rsidR="00A12865">
        <w:rPr>
          <w:rFonts w:ascii="Arial" w:hAnsi="Arial" w:cs="Arial"/>
          <w:bCs/>
        </w:rPr>
        <w:t xml:space="preserve">In </w:t>
      </w:r>
      <w:r w:rsidR="00D20144">
        <w:rPr>
          <w:rFonts w:ascii="Arial" w:hAnsi="Arial" w:cs="Arial"/>
          <w:bCs/>
        </w:rPr>
        <w:t xml:space="preserve">the entire creation of the Lord, She is unique. </w:t>
      </w:r>
      <w:r w:rsidR="00D20144" w:rsidRPr="00D20144">
        <w:rPr>
          <w:rFonts w:ascii="Arial" w:hAnsi="Arial" w:cs="Arial"/>
          <w:bCs/>
          <w:lang w:val="en-GB"/>
        </w:rPr>
        <w:t xml:space="preserve">After </w:t>
      </w:r>
      <w:r w:rsidR="00A12865" w:rsidRPr="00D20144">
        <w:rPr>
          <w:rFonts w:ascii="Arial" w:hAnsi="Arial" w:cs="Arial"/>
          <w:bCs/>
          <w:lang w:val="en-GB"/>
        </w:rPr>
        <w:t>C</w:t>
      </w:r>
      <w:r w:rsidR="00D20144" w:rsidRPr="00D20144">
        <w:rPr>
          <w:rFonts w:ascii="Arial" w:hAnsi="Arial" w:cs="Arial"/>
          <w:bCs/>
          <w:lang w:val="en-GB"/>
        </w:rPr>
        <w:t>h</w:t>
      </w:r>
      <w:r w:rsidR="00A12865" w:rsidRPr="00D20144">
        <w:rPr>
          <w:rFonts w:ascii="Arial" w:hAnsi="Arial" w:cs="Arial"/>
          <w:bCs/>
          <w:lang w:val="en-GB"/>
        </w:rPr>
        <w:t xml:space="preserve">rist </w:t>
      </w:r>
      <w:r w:rsidR="00D20144" w:rsidRPr="00D20144">
        <w:rPr>
          <w:rFonts w:ascii="Arial" w:hAnsi="Arial" w:cs="Arial"/>
          <w:bCs/>
          <w:lang w:val="en-GB"/>
        </w:rPr>
        <w:t>Jesus</w:t>
      </w:r>
      <w:r w:rsidR="00A12865" w:rsidRPr="00D20144">
        <w:rPr>
          <w:rFonts w:ascii="Arial" w:hAnsi="Arial" w:cs="Arial"/>
          <w:bCs/>
          <w:lang w:val="en-GB"/>
        </w:rPr>
        <w:t xml:space="preserve">, </w:t>
      </w:r>
      <w:r w:rsidR="00A12865" w:rsidRPr="00D20144">
        <w:rPr>
          <w:rFonts w:ascii="Arial" w:hAnsi="Arial" w:cs="Arial"/>
          <w:bCs/>
          <w:i/>
          <w:iCs/>
          <w:lang w:val="en-GB"/>
        </w:rPr>
        <w:t>“</w:t>
      </w:r>
      <w:r w:rsidR="00D20144" w:rsidRPr="00D20144">
        <w:rPr>
          <w:rFonts w:ascii="Arial" w:hAnsi="Arial" w:cs="Arial"/>
          <w:bCs/>
          <w:i/>
          <w:iCs/>
          <w:lang w:val="en-GB"/>
        </w:rPr>
        <w:t>For in him dwells the whole fullness of the deity bodily</w:t>
      </w:r>
      <w:r w:rsidR="00A12865" w:rsidRPr="00D20144">
        <w:rPr>
          <w:rFonts w:ascii="Arial" w:hAnsi="Arial" w:cs="Arial"/>
          <w:bCs/>
          <w:i/>
          <w:iCs/>
          <w:lang w:val="en-GB"/>
        </w:rPr>
        <w:t xml:space="preserve">” </w:t>
      </w:r>
      <w:r w:rsidR="00A12865" w:rsidRPr="00D20144">
        <w:rPr>
          <w:rFonts w:ascii="Arial" w:hAnsi="Arial" w:cs="Arial"/>
          <w:bCs/>
          <w:lang w:val="en-GB"/>
        </w:rPr>
        <w:t xml:space="preserve">(Col 2,9), </w:t>
      </w:r>
      <w:r w:rsidR="009F1145" w:rsidRPr="00D20144">
        <w:rPr>
          <w:rFonts w:ascii="Arial" w:hAnsi="Arial" w:cs="Arial"/>
          <w:bCs/>
          <w:lang w:val="en-GB"/>
        </w:rPr>
        <w:t xml:space="preserve">She is the Holiest Dwelling, the most perfect, the most exalted. </w:t>
      </w:r>
      <w:r w:rsidR="009F1145" w:rsidRPr="009F1145">
        <w:rPr>
          <w:rFonts w:ascii="Arial" w:hAnsi="Arial" w:cs="Arial"/>
          <w:bCs/>
          <w:lang w:val="en-GB"/>
        </w:rPr>
        <w:t xml:space="preserve">This holiest abode not even for an infinitesimal instant was not of God. Always of God from her first existence and for eternity without end. Having received the consecration in her first appearance in her mother's womb, God chose </w:t>
      </w:r>
      <w:r w:rsidR="00D20144">
        <w:rPr>
          <w:rFonts w:ascii="Arial" w:hAnsi="Arial" w:cs="Arial"/>
          <w:bCs/>
          <w:lang w:val="en-GB"/>
        </w:rPr>
        <w:t>H</w:t>
      </w:r>
      <w:r w:rsidR="009F1145" w:rsidRPr="009F1145">
        <w:rPr>
          <w:rFonts w:ascii="Arial" w:hAnsi="Arial" w:cs="Arial"/>
          <w:bCs/>
          <w:lang w:val="en-GB"/>
        </w:rPr>
        <w:t xml:space="preserve">er as his dwelling for ever. The oil with which the Lord anointed </w:t>
      </w:r>
      <w:r w:rsidR="00D20144">
        <w:rPr>
          <w:rFonts w:ascii="Arial" w:hAnsi="Arial" w:cs="Arial"/>
          <w:bCs/>
          <w:lang w:val="en-GB"/>
        </w:rPr>
        <w:t>H</w:t>
      </w:r>
      <w:r w:rsidR="009F1145" w:rsidRPr="009F1145">
        <w:rPr>
          <w:rFonts w:ascii="Arial" w:hAnsi="Arial" w:cs="Arial"/>
          <w:bCs/>
          <w:lang w:val="en-GB"/>
        </w:rPr>
        <w:t xml:space="preserve">er is His Holy Spirit and is the fullness of grace. Unlike the Dwelling built by Moses, albeit on divine instructions, which was subject to the wear and tear of time and polluting agents, and whose consecration took place only once through Moses, the Virgin Mary was not consecrated only once, nor was she subject to the agents of deterioration and spiritual devastation such as sin, vices, intemperance, all manner of malice and wickedness. All these things were perpetually absent from </w:t>
      </w:r>
      <w:r w:rsidR="009F1145">
        <w:rPr>
          <w:rFonts w:ascii="Arial" w:hAnsi="Arial" w:cs="Arial"/>
          <w:bCs/>
          <w:lang w:val="en-GB"/>
        </w:rPr>
        <w:t>H</w:t>
      </w:r>
      <w:r w:rsidR="009F1145" w:rsidRPr="009F1145">
        <w:rPr>
          <w:rFonts w:ascii="Arial" w:hAnsi="Arial" w:cs="Arial"/>
          <w:bCs/>
          <w:lang w:val="en-GB"/>
        </w:rPr>
        <w:t xml:space="preserve">er life. Moreover, the Holy Spirit of God consecrated </w:t>
      </w:r>
      <w:r w:rsidR="009F1145">
        <w:rPr>
          <w:rFonts w:ascii="Arial" w:hAnsi="Arial" w:cs="Arial"/>
          <w:bCs/>
          <w:lang w:val="en-GB"/>
        </w:rPr>
        <w:t>H</w:t>
      </w:r>
      <w:r w:rsidR="009F1145" w:rsidRPr="009F1145">
        <w:rPr>
          <w:rFonts w:ascii="Arial" w:hAnsi="Arial" w:cs="Arial"/>
          <w:bCs/>
          <w:lang w:val="en-GB"/>
        </w:rPr>
        <w:t xml:space="preserve">er every day, made </w:t>
      </w:r>
      <w:r w:rsidR="009F1145">
        <w:rPr>
          <w:rFonts w:ascii="Arial" w:hAnsi="Arial" w:cs="Arial"/>
          <w:bCs/>
          <w:lang w:val="en-GB"/>
        </w:rPr>
        <w:t>H</w:t>
      </w:r>
      <w:r w:rsidR="009F1145" w:rsidRPr="009F1145">
        <w:rPr>
          <w:rFonts w:ascii="Arial" w:hAnsi="Arial" w:cs="Arial"/>
          <w:bCs/>
          <w:lang w:val="en-GB"/>
        </w:rPr>
        <w:t>er a most holy dwelling place for our God. Every day Mary became hol</w:t>
      </w:r>
      <w:r w:rsidR="009F1145">
        <w:rPr>
          <w:rFonts w:ascii="Arial" w:hAnsi="Arial" w:cs="Arial"/>
          <w:bCs/>
          <w:lang w:val="en-GB"/>
        </w:rPr>
        <w:t>ier</w:t>
      </w:r>
      <w:r w:rsidR="009F1145" w:rsidRPr="009F1145">
        <w:rPr>
          <w:rFonts w:ascii="Arial" w:hAnsi="Arial" w:cs="Arial"/>
          <w:bCs/>
          <w:lang w:val="en-GB"/>
        </w:rPr>
        <w:t xml:space="preserve">, most holy, not even the dust of sin ever penetrated this </w:t>
      </w:r>
      <w:r w:rsidR="003D2732">
        <w:rPr>
          <w:rFonts w:ascii="Arial" w:hAnsi="Arial" w:cs="Arial"/>
          <w:bCs/>
          <w:lang w:val="en-GB"/>
        </w:rPr>
        <w:t>Vessel</w:t>
      </w:r>
      <w:r w:rsidR="009F1145" w:rsidRPr="009F1145">
        <w:rPr>
          <w:rFonts w:ascii="Arial" w:hAnsi="Arial" w:cs="Arial"/>
          <w:bCs/>
          <w:lang w:val="en-GB"/>
        </w:rPr>
        <w:t xml:space="preserve"> of God. To dwell in Her was the delight of the Lord. In Her the Only</w:t>
      </w:r>
      <w:r w:rsidR="009F1145">
        <w:rPr>
          <w:rFonts w:ascii="Arial" w:hAnsi="Arial" w:cs="Arial"/>
          <w:bCs/>
          <w:lang w:val="en-GB"/>
        </w:rPr>
        <w:t xml:space="preserve"> </w:t>
      </w:r>
      <w:r w:rsidR="009F1145" w:rsidRPr="009F1145">
        <w:rPr>
          <w:rFonts w:ascii="Arial" w:hAnsi="Arial" w:cs="Arial"/>
          <w:bCs/>
          <w:lang w:val="en-GB"/>
        </w:rPr>
        <w:t xml:space="preserve">Begotten Son became flesh of </w:t>
      </w:r>
      <w:r w:rsidR="009F1145">
        <w:rPr>
          <w:rFonts w:ascii="Arial" w:hAnsi="Arial" w:cs="Arial"/>
          <w:bCs/>
          <w:lang w:val="en-GB"/>
        </w:rPr>
        <w:t>H</w:t>
      </w:r>
      <w:r w:rsidR="009F1145" w:rsidRPr="009F1145">
        <w:rPr>
          <w:rFonts w:ascii="Arial" w:hAnsi="Arial" w:cs="Arial"/>
          <w:bCs/>
          <w:lang w:val="en-GB"/>
        </w:rPr>
        <w:t xml:space="preserve">er flesh and blood of </w:t>
      </w:r>
      <w:r w:rsidR="009F1145">
        <w:rPr>
          <w:rFonts w:ascii="Arial" w:hAnsi="Arial" w:cs="Arial"/>
          <w:bCs/>
          <w:lang w:val="en-GB"/>
        </w:rPr>
        <w:t>H</w:t>
      </w:r>
      <w:r w:rsidR="009F1145" w:rsidRPr="009F1145">
        <w:rPr>
          <w:rFonts w:ascii="Arial" w:hAnsi="Arial" w:cs="Arial"/>
          <w:bCs/>
          <w:lang w:val="en-GB"/>
        </w:rPr>
        <w:t xml:space="preserve">er blood. The flesh and blood of the Son of God are from the most holy flesh and blood of this most holy </w:t>
      </w:r>
      <w:r w:rsidR="003D2732">
        <w:rPr>
          <w:rFonts w:ascii="Arial" w:hAnsi="Arial" w:cs="Arial"/>
          <w:bCs/>
          <w:lang w:val="en-GB"/>
        </w:rPr>
        <w:t>Vessel</w:t>
      </w:r>
      <w:r w:rsidR="009F1145" w:rsidRPr="009F1145">
        <w:rPr>
          <w:rFonts w:ascii="Arial" w:hAnsi="Arial" w:cs="Arial"/>
          <w:bCs/>
          <w:lang w:val="en-GB"/>
        </w:rPr>
        <w:t>.</w:t>
      </w:r>
      <w:r w:rsidR="002D6AF1" w:rsidRPr="009F1145">
        <w:rPr>
          <w:rFonts w:ascii="Arial" w:hAnsi="Arial" w:cs="Arial"/>
          <w:bCs/>
          <w:lang w:val="en-GB"/>
        </w:rPr>
        <w:t xml:space="preserve"> </w:t>
      </w:r>
    </w:p>
    <w:p w14:paraId="4BB4BB41" w14:textId="1313DC7C" w:rsidR="00702EE4" w:rsidRPr="009F1145" w:rsidRDefault="009F1145" w:rsidP="00E60764">
      <w:pPr>
        <w:spacing w:after="120"/>
        <w:jc w:val="both"/>
        <w:rPr>
          <w:rFonts w:ascii="Arial" w:hAnsi="Arial" w:cs="Arial"/>
          <w:b/>
          <w:lang w:val="en-GB"/>
        </w:rPr>
      </w:pPr>
      <w:r w:rsidRPr="009F1145">
        <w:rPr>
          <w:rFonts w:ascii="Arial" w:hAnsi="Arial" w:cs="Arial"/>
          <w:bCs/>
          <w:lang w:val="en-GB"/>
        </w:rPr>
        <w:t xml:space="preserve">Now let us ask ourselves: If our God, who is the Most Holy, because </w:t>
      </w:r>
      <w:r>
        <w:rPr>
          <w:rFonts w:ascii="Arial" w:hAnsi="Arial" w:cs="Arial"/>
          <w:bCs/>
          <w:lang w:val="en-GB"/>
        </w:rPr>
        <w:t>H</w:t>
      </w:r>
      <w:r w:rsidRPr="009F1145">
        <w:rPr>
          <w:rFonts w:ascii="Arial" w:hAnsi="Arial" w:cs="Arial"/>
          <w:bCs/>
          <w:lang w:val="en-GB"/>
        </w:rPr>
        <w:t xml:space="preserve">e is thrice holy, made both Son and Mother perfect, by making them pass through the crucible of Golgotha, can we simply think that </w:t>
      </w:r>
      <w:r>
        <w:rPr>
          <w:rFonts w:ascii="Arial" w:hAnsi="Arial" w:cs="Arial"/>
          <w:bCs/>
          <w:lang w:val="en-GB"/>
        </w:rPr>
        <w:t>H</w:t>
      </w:r>
      <w:r w:rsidRPr="009F1145">
        <w:rPr>
          <w:rFonts w:ascii="Arial" w:hAnsi="Arial" w:cs="Arial"/>
          <w:bCs/>
          <w:lang w:val="en-GB"/>
        </w:rPr>
        <w:t>e wants or desires that the body of Christ Jesus, which is his Church, be composed of sin-loving members, even declaring it to be no sin, making the Lord God to be a liar, since we say that for us nothing is sin? His Word would then not be a Word of truth, but a Word of deception. Satan tempted the first woman with this cunning: by making her believe that God had lied to her, had deceived her. Instead, it was not God who was the deceiver and the liar. It was Satan. God is most holy and wants his worshippers to be most holy. The Mother of the Church is most holy and wants all the members of the body of her Son most holy. All those theories that want a Church made up of sinners are diabolical and infernal. Jesus came to take away the sin of the world. He came to make us holy as He is holy. Denied this truth, everything is denied and the world is left only to plunge into the darkness of idolatry, immorality, foolishness with no return. Virgin Mary, Mother of the Redemption, Angels and Saints, give us your holiness.</w:t>
      </w:r>
      <w:r w:rsidR="00E60764" w:rsidRPr="009F1145">
        <w:rPr>
          <w:rFonts w:ascii="Arial" w:hAnsi="Arial" w:cs="Arial"/>
          <w:bCs/>
          <w:lang w:val="en-GB"/>
        </w:rPr>
        <w:t xml:space="preserve">                    </w:t>
      </w:r>
      <w:r w:rsidR="0083666D" w:rsidRPr="009F1145">
        <w:rPr>
          <w:rFonts w:ascii="Arial" w:hAnsi="Arial" w:cs="Arial"/>
          <w:b/>
          <w:lang w:val="en-GB"/>
        </w:rPr>
        <w:t>1</w:t>
      </w:r>
      <w:r w:rsidR="00750B1F" w:rsidRPr="009F1145">
        <w:rPr>
          <w:rFonts w:ascii="Arial" w:hAnsi="Arial" w:cs="Arial"/>
          <w:b/>
          <w:lang w:val="en-GB"/>
        </w:rPr>
        <w:t>8</w:t>
      </w:r>
      <w:r w:rsidR="005D4A87" w:rsidRPr="009F1145">
        <w:rPr>
          <w:rFonts w:ascii="Arial" w:hAnsi="Arial" w:cs="Arial"/>
          <w:b/>
          <w:lang w:val="en-GB"/>
        </w:rPr>
        <w:t xml:space="preserve"> A</w:t>
      </w:r>
      <w:r w:rsidR="009A17CA" w:rsidRPr="009F1145">
        <w:rPr>
          <w:rFonts w:ascii="Arial" w:hAnsi="Arial" w:cs="Arial"/>
          <w:b/>
          <w:lang w:val="en-GB"/>
        </w:rPr>
        <w:t>u</w:t>
      </w:r>
      <w:r w:rsidR="005D4A87" w:rsidRPr="009F1145">
        <w:rPr>
          <w:rFonts w:ascii="Arial" w:hAnsi="Arial" w:cs="Arial"/>
          <w:b/>
          <w:lang w:val="en-GB"/>
        </w:rPr>
        <w:t>g</w:t>
      </w:r>
      <w:r w:rsidR="009A17CA" w:rsidRPr="009F1145">
        <w:rPr>
          <w:rFonts w:ascii="Arial" w:hAnsi="Arial" w:cs="Arial"/>
          <w:b/>
          <w:lang w:val="en-GB"/>
        </w:rPr>
        <w:t>u</w:t>
      </w:r>
      <w:r w:rsidR="005D4A87" w:rsidRPr="009F1145">
        <w:rPr>
          <w:rFonts w:ascii="Arial" w:hAnsi="Arial" w:cs="Arial"/>
          <w:b/>
          <w:lang w:val="en-GB"/>
        </w:rPr>
        <w:t xml:space="preserve">st </w:t>
      </w:r>
      <w:r w:rsidR="00E467BF" w:rsidRPr="009F1145">
        <w:rPr>
          <w:rFonts w:ascii="Arial" w:hAnsi="Arial" w:cs="Arial"/>
          <w:b/>
          <w:lang w:val="en-GB"/>
        </w:rPr>
        <w:t>202</w:t>
      </w:r>
      <w:r w:rsidR="007B32EE" w:rsidRPr="009F1145">
        <w:rPr>
          <w:rFonts w:ascii="Arial" w:hAnsi="Arial" w:cs="Arial"/>
          <w:b/>
          <w:lang w:val="en-GB"/>
        </w:rPr>
        <w:t>4</w:t>
      </w:r>
      <w:bookmarkEnd w:id="2"/>
    </w:p>
    <w:sectPr w:rsidR="00702EE4" w:rsidRPr="009F1145" w:rsidSect="00E60764">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2E7D"/>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2DC4"/>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AF1"/>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732"/>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3E1"/>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151F"/>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506B"/>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3CB6"/>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5DB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7CA"/>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145"/>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2865"/>
    <w:rsid w:val="00A12F02"/>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3975"/>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0144"/>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959"/>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764"/>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0C7F"/>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D2732"/>
    <w:rPr>
      <w:color w:val="0000FF" w:themeColor="hyperlink"/>
      <w:u w:val="single"/>
    </w:rPr>
  </w:style>
  <w:style w:type="character" w:styleId="Menzionenonrisolta">
    <w:name w:val="Unresolved Mention"/>
    <w:basedOn w:val="Carpredefinitoparagrafo"/>
    <w:uiPriority w:val="99"/>
    <w:semiHidden/>
    <w:unhideWhenUsed/>
    <w:rsid w:val="003D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3895">
      <w:bodyDiv w:val="1"/>
      <w:marLeft w:val="0"/>
      <w:marRight w:val="0"/>
      <w:marTop w:val="0"/>
      <w:marBottom w:val="0"/>
      <w:divBdr>
        <w:top w:val="none" w:sz="0" w:space="0" w:color="auto"/>
        <w:left w:val="none" w:sz="0" w:space="0" w:color="auto"/>
        <w:bottom w:val="none" w:sz="0" w:space="0" w:color="auto"/>
        <w:right w:val="none" w:sz="0" w:space="0" w:color="auto"/>
      </w:divBdr>
    </w:div>
    <w:div w:id="1331833982">
      <w:bodyDiv w:val="1"/>
      <w:marLeft w:val="0"/>
      <w:marRight w:val="0"/>
      <w:marTop w:val="0"/>
      <w:marBottom w:val="0"/>
      <w:divBdr>
        <w:top w:val="none" w:sz="0" w:space="0" w:color="auto"/>
        <w:left w:val="none" w:sz="0" w:space="0" w:color="auto"/>
        <w:bottom w:val="none" w:sz="0" w:space="0" w:color="auto"/>
        <w:right w:val="none" w:sz="0" w:space="0" w:color="auto"/>
      </w:divBdr>
    </w:div>
    <w:div w:id="1687294382">
      <w:bodyDiv w:val="1"/>
      <w:marLeft w:val="0"/>
      <w:marRight w:val="0"/>
      <w:marTop w:val="0"/>
      <w:marBottom w:val="0"/>
      <w:divBdr>
        <w:top w:val="none" w:sz="0" w:space="0" w:color="auto"/>
        <w:left w:val="none" w:sz="0" w:space="0" w:color="auto"/>
        <w:bottom w:val="none" w:sz="0" w:space="0" w:color="auto"/>
        <w:right w:val="none" w:sz="0" w:space="0" w:color="auto"/>
      </w:divBdr>
    </w:div>
    <w:div w:id="207369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12</cp:revision>
  <cp:lastPrinted>2010-11-10T17:24:00Z</cp:lastPrinted>
  <dcterms:created xsi:type="dcterms:W3CDTF">2023-12-28T10:45:00Z</dcterms:created>
  <dcterms:modified xsi:type="dcterms:W3CDTF">2024-08-19T09:34:00Z</dcterms:modified>
</cp:coreProperties>
</file>